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D3801" w14:textId="77777777" w:rsidR="00FC4DD8" w:rsidRPr="007A6CD0" w:rsidRDefault="00FC4DD8" w:rsidP="00FC4DD8">
      <w:pPr>
        <w:pStyle w:val="Standard"/>
        <w:jc w:val="center"/>
        <w:rPr>
          <w:rFonts w:ascii="Cambria" w:hAnsi="Cambria"/>
          <w:b/>
          <w:bCs/>
          <w:sz w:val="31"/>
          <w:szCs w:val="31"/>
        </w:rPr>
      </w:pPr>
      <w:bookmarkStart w:id="0" w:name="_GoBack"/>
      <w:bookmarkEnd w:id="0"/>
      <w:r w:rsidRPr="007A6CD0">
        <w:rPr>
          <w:rFonts w:ascii="Cambria" w:hAnsi="Cambria"/>
          <w:noProof/>
          <w:sz w:val="31"/>
          <w:szCs w:val="31"/>
          <w:lang w:eastAsia="en-US" w:bidi="ar-SA"/>
        </w:rPr>
        <w:drawing>
          <wp:anchor distT="0" distB="0" distL="114300" distR="114300" simplePos="0" relativeHeight="251659264" behindDoc="1" locked="0" layoutInCell="1" allowOverlap="1" wp14:anchorId="29B3DE82" wp14:editId="746BEDE0">
            <wp:simplePos x="0" y="0"/>
            <wp:positionH relativeFrom="column">
              <wp:posOffset>-152400</wp:posOffset>
            </wp:positionH>
            <wp:positionV relativeFrom="paragraph">
              <wp:posOffset>-475615</wp:posOffset>
            </wp:positionV>
            <wp:extent cx="1162050" cy="743585"/>
            <wp:effectExtent l="0" t="0" r="0" b="0"/>
            <wp:wrapNone/>
            <wp:docPr id="1" name="Picture 1" descr="logo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2050" cy="743585"/>
                    </a:xfrm>
                    <a:prstGeom prst="rect">
                      <a:avLst/>
                    </a:prstGeom>
                    <a:noFill/>
                  </pic:spPr>
                </pic:pic>
              </a:graphicData>
            </a:graphic>
            <wp14:sizeRelH relativeFrom="page">
              <wp14:pctWidth>0</wp14:pctWidth>
            </wp14:sizeRelH>
            <wp14:sizeRelV relativeFrom="page">
              <wp14:pctHeight>0</wp14:pctHeight>
            </wp14:sizeRelV>
          </wp:anchor>
        </w:drawing>
      </w:r>
      <w:r w:rsidRPr="007A6CD0">
        <w:rPr>
          <w:rFonts w:ascii="Cambria" w:hAnsi="Cambria"/>
          <w:b/>
          <w:bCs/>
          <w:sz w:val="31"/>
          <w:szCs w:val="31"/>
        </w:rPr>
        <w:t>City of La Vernia</w:t>
      </w:r>
    </w:p>
    <w:p w14:paraId="53FC332B" w14:textId="41CB537A" w:rsidR="007A6CD0" w:rsidRPr="007A6CD0" w:rsidRDefault="00FC4DD8" w:rsidP="00FC4DD8">
      <w:pPr>
        <w:pStyle w:val="Standard"/>
        <w:jc w:val="center"/>
        <w:rPr>
          <w:rFonts w:ascii="Cambria" w:hAnsi="Cambria"/>
          <w:sz w:val="25"/>
          <w:szCs w:val="25"/>
        </w:rPr>
      </w:pPr>
      <w:r w:rsidRPr="007A6CD0">
        <w:rPr>
          <w:rFonts w:ascii="Cambria" w:hAnsi="Cambria"/>
          <w:sz w:val="25"/>
          <w:szCs w:val="25"/>
        </w:rPr>
        <w:t>102 E. Chihuahua Street</w:t>
      </w:r>
    </w:p>
    <w:p w14:paraId="334E31B4" w14:textId="42DE3D94" w:rsidR="00FC4DD8" w:rsidRPr="007A6CD0" w:rsidRDefault="007A6CD0" w:rsidP="00FC4DD8">
      <w:pPr>
        <w:pStyle w:val="Standard"/>
        <w:jc w:val="center"/>
        <w:rPr>
          <w:rFonts w:ascii="Cambria" w:hAnsi="Cambria"/>
          <w:sz w:val="25"/>
          <w:szCs w:val="25"/>
        </w:rPr>
      </w:pPr>
      <w:r>
        <w:rPr>
          <w:rFonts w:ascii="Cambria" w:hAnsi="Cambria"/>
          <w:sz w:val="25"/>
          <w:szCs w:val="25"/>
        </w:rPr>
        <w:t>P.O. Box 225-</w:t>
      </w:r>
      <w:r w:rsidR="00FC4DD8" w:rsidRPr="007A6CD0">
        <w:rPr>
          <w:rFonts w:ascii="Cambria" w:hAnsi="Cambria"/>
          <w:sz w:val="25"/>
          <w:szCs w:val="25"/>
        </w:rPr>
        <w:t xml:space="preserve"> La Vernia, Texas 78121</w:t>
      </w:r>
    </w:p>
    <w:p w14:paraId="7E0A893E" w14:textId="7424F75A" w:rsidR="007A6CD0" w:rsidRPr="007A6CD0" w:rsidRDefault="007A6CD0" w:rsidP="00FC4DD8">
      <w:pPr>
        <w:pStyle w:val="Standard"/>
        <w:jc w:val="center"/>
        <w:rPr>
          <w:rFonts w:ascii="Cambria" w:hAnsi="Cambria"/>
          <w:sz w:val="25"/>
          <w:szCs w:val="25"/>
        </w:rPr>
      </w:pPr>
      <w:r w:rsidRPr="007A6CD0">
        <w:rPr>
          <w:rFonts w:ascii="Cambria" w:hAnsi="Cambria"/>
          <w:sz w:val="25"/>
          <w:szCs w:val="25"/>
        </w:rPr>
        <w:t xml:space="preserve">(830) 779-4541 </w:t>
      </w:r>
    </w:p>
    <w:p w14:paraId="59D5949D" w14:textId="77777777" w:rsidR="00FC4DD8" w:rsidRDefault="00FC4DD8" w:rsidP="00FC4DD8">
      <w:pPr>
        <w:pStyle w:val="Standard"/>
        <w:jc w:val="center"/>
        <w:rPr>
          <w:rFonts w:ascii="Arial" w:hAnsi="Arial"/>
          <w:sz w:val="22"/>
          <w:szCs w:val="22"/>
        </w:rPr>
      </w:pPr>
    </w:p>
    <w:p w14:paraId="0C30081C" w14:textId="29DEDE95" w:rsidR="00FC4DD8" w:rsidRDefault="00F621ED" w:rsidP="00FC4DD8">
      <w:pPr>
        <w:ind w:left="360"/>
      </w:pPr>
      <w:r>
        <w:t>News Release</w:t>
      </w:r>
      <w:r w:rsidR="00EF3A7A">
        <w:t xml:space="preserve"> March </w:t>
      </w:r>
      <w:r w:rsidR="005F107A">
        <w:t>23</w:t>
      </w:r>
      <w:r w:rsidR="00EF3A7A">
        <w:t>, 2020</w:t>
      </w:r>
    </w:p>
    <w:p w14:paraId="206F615D" w14:textId="77777777" w:rsidR="00634B5F" w:rsidRDefault="005F107A" w:rsidP="00FC4DD8">
      <w:pPr>
        <w:ind w:left="360"/>
      </w:pPr>
      <w:r>
        <w:t xml:space="preserve">Wilson County is reporting its first case of </w:t>
      </w:r>
      <w:r w:rsidR="00F621ED">
        <w:t>C</w:t>
      </w:r>
      <w:r w:rsidR="00612069">
        <w:t xml:space="preserve">OVID-19 </w:t>
      </w:r>
      <w:r w:rsidR="008A5873">
        <w:t>this morning. It is being considered a travel related case and the county resident is currently in a San Antonio hospital. Texas Dept. of State Health Services is supporting Wilson County in identifying and close contacts the patient may have had prior to testing positive, so that they can be isolated and monitored for symptoms and tested quickly if needed.</w:t>
      </w:r>
    </w:p>
    <w:p w14:paraId="0DF022D8" w14:textId="59073892" w:rsidR="00634B5F" w:rsidRDefault="00634B5F" w:rsidP="00FC4DD8">
      <w:pPr>
        <w:ind w:left="360"/>
      </w:pPr>
      <w:r>
        <w:t xml:space="preserve">On Friday, I signed and place a Declaration of Public Health Emergency that mirrors the Executive Orders of President Trump, Texas </w:t>
      </w:r>
      <w:r w:rsidR="00B378DE">
        <w:t>Governor</w:t>
      </w:r>
      <w:r>
        <w:t xml:space="preserve"> Abbott and Wilson County Judge Jackson.</w:t>
      </w:r>
    </w:p>
    <w:p w14:paraId="52BC1FB3" w14:textId="77777777" w:rsidR="00634B5F" w:rsidRDefault="00634B5F" w:rsidP="00FC4DD8">
      <w:pPr>
        <w:ind w:left="360"/>
      </w:pPr>
      <w:r>
        <w:t xml:space="preserve">Added to the Declaration were orders that pertained to the City Park and it is in effect until this coming Friday. City Council can elect to extend this order as well as add additional provisions as needed to protect the health and welfare of our citizens. </w:t>
      </w:r>
    </w:p>
    <w:p w14:paraId="1B86ABFF" w14:textId="334E55C1" w:rsidR="00F621ED" w:rsidRDefault="00634B5F" w:rsidP="00FC4DD8">
      <w:pPr>
        <w:ind w:left="360"/>
      </w:pPr>
      <w:r>
        <w:t xml:space="preserve">By signing the declaration, it’s allows the City of La Vernia to be reimbursed for any expenditures incurred responding to the COVID-19 Pandemic.  </w:t>
      </w:r>
      <w:r w:rsidR="00612069">
        <w:t xml:space="preserve"> </w:t>
      </w:r>
    </w:p>
    <w:p w14:paraId="4CC9F966" w14:textId="22254C80" w:rsidR="00634B5F" w:rsidRDefault="00634B5F" w:rsidP="00FC4DD8">
      <w:pPr>
        <w:ind w:left="360"/>
      </w:pPr>
      <w:r>
        <w:t xml:space="preserve">Please do your part in helping </w:t>
      </w:r>
      <w:r w:rsidR="00084B68">
        <w:t>rid ourselves of this</w:t>
      </w:r>
      <w:r w:rsidR="00CD6B7F">
        <w:t xml:space="preserve"> p</w:t>
      </w:r>
      <w:r w:rsidR="003D2D6D">
        <w:t xml:space="preserve">andemic by </w:t>
      </w:r>
      <w:r>
        <w:t>following</w:t>
      </w:r>
      <w:r w:rsidR="003D2D6D">
        <w:t xml:space="preserve"> the Center for Disease Control (CDC) </w:t>
      </w:r>
      <w:r>
        <w:t xml:space="preserve">guidelines and best practices found on the </w:t>
      </w:r>
      <w:r w:rsidR="003D2D6D">
        <w:t>their website</w:t>
      </w:r>
      <w:r w:rsidR="00CD6B7F">
        <w:t>,</w:t>
      </w:r>
      <w:r>
        <w:t xml:space="preserve"> </w:t>
      </w:r>
      <w:hyperlink r:id="rId6" w:history="1">
        <w:r w:rsidRPr="0068169D">
          <w:rPr>
            <w:rStyle w:val="Hyperlink"/>
          </w:rPr>
          <w:t>www.cdc.gov/coronavirus/2019-ncov/</w:t>
        </w:r>
      </w:hyperlink>
      <w:r w:rsidR="00CD6B7F">
        <w:rPr>
          <w:rStyle w:val="Hyperlink"/>
        </w:rPr>
        <w:t>.</w:t>
      </w:r>
      <w:r w:rsidR="003D2D6D">
        <w:t xml:space="preserve">  </w:t>
      </w:r>
      <w:r>
        <w:t xml:space="preserve">For alerts from </w:t>
      </w:r>
      <w:r w:rsidR="00B378DE">
        <w:t xml:space="preserve">the </w:t>
      </w:r>
      <w:r>
        <w:t xml:space="preserve">Wilson County </w:t>
      </w:r>
      <w:r w:rsidR="00B378DE">
        <w:t>Emergency</w:t>
      </w:r>
      <w:r>
        <w:t xml:space="preserve"> Management Center, register </w:t>
      </w:r>
      <w:r w:rsidR="00B378DE">
        <w:t xml:space="preserve">for I-Info alerts at </w:t>
      </w:r>
      <w:hyperlink r:id="rId7" w:history="1">
        <w:r w:rsidR="00B378DE" w:rsidRPr="0068169D">
          <w:rPr>
            <w:rStyle w:val="Hyperlink"/>
          </w:rPr>
          <w:t>http://registry.i-info.com/rc/arc</w:t>
        </w:r>
      </w:hyperlink>
      <w:r w:rsidR="00B378DE">
        <w:t xml:space="preserve"> </w:t>
      </w:r>
    </w:p>
    <w:p w14:paraId="73BA3885" w14:textId="2132E8F2" w:rsidR="000725A9" w:rsidRDefault="00B378DE" w:rsidP="00FC4DD8">
      <w:pPr>
        <w:ind w:left="360"/>
      </w:pPr>
      <w:r>
        <w:t>We</w:t>
      </w:r>
      <w:r w:rsidR="003D2D6D">
        <w:t xml:space="preserve"> will post additional information on the City’s website </w:t>
      </w:r>
      <w:hyperlink r:id="rId8" w:history="1">
        <w:r w:rsidR="003D2D6D" w:rsidRPr="00B13578">
          <w:rPr>
            <w:rStyle w:val="Hyperlink"/>
          </w:rPr>
          <w:t>www.lavernia-tx.gov</w:t>
        </w:r>
      </w:hyperlink>
      <w:r w:rsidR="003D2D6D">
        <w:t xml:space="preserve"> and </w:t>
      </w:r>
      <w:r w:rsidR="00084B68">
        <w:t>on our</w:t>
      </w:r>
      <w:r w:rsidR="003D2D6D">
        <w:t xml:space="preserve"> City’s Facebook Page as it becomes available</w:t>
      </w:r>
      <w:r w:rsidR="00EF3A7A">
        <w:t>! As we move forward, and for the betterment of our friends, family and neighbors, please share facts, not rumors and exercise calm during th</w:t>
      </w:r>
      <w:r w:rsidR="00084B68">
        <w:t>e</w:t>
      </w:r>
      <w:r w:rsidR="00EF3A7A">
        <w:t xml:space="preserve"> </w:t>
      </w:r>
      <w:r w:rsidR="00084B68">
        <w:t>weeks</w:t>
      </w:r>
      <w:r>
        <w:t xml:space="preserve"> to come</w:t>
      </w:r>
      <w:r w:rsidR="00EF3A7A">
        <w:t xml:space="preserve">. </w:t>
      </w:r>
    </w:p>
    <w:p w14:paraId="531BF990" w14:textId="7BD2913A" w:rsidR="00EF3A7A" w:rsidRDefault="00EF3A7A" w:rsidP="00FC4DD8">
      <w:pPr>
        <w:ind w:left="360"/>
      </w:pPr>
      <w:r>
        <w:t>If you have any questions or concerns, please contact us at City Hall!!</w:t>
      </w:r>
    </w:p>
    <w:p w14:paraId="581A4F36" w14:textId="7B648694" w:rsidR="00EF3A7A" w:rsidRDefault="00EF3A7A" w:rsidP="00FC4DD8">
      <w:pPr>
        <w:ind w:left="360"/>
      </w:pPr>
      <w:r>
        <w:t>Thank you La Vernia!</w:t>
      </w:r>
    </w:p>
    <w:p w14:paraId="6BD995EC" w14:textId="2043A7F2" w:rsidR="00EF3A7A" w:rsidRDefault="00EF3A7A" w:rsidP="00EF3A7A">
      <w:r>
        <w:t xml:space="preserve">       Robert Gregory</w:t>
      </w:r>
    </w:p>
    <w:p w14:paraId="5E8EA7B5" w14:textId="433D735D" w:rsidR="00EF3A7A" w:rsidRDefault="00EF3A7A" w:rsidP="00EF3A7A">
      <w:r>
        <w:t xml:space="preserve">       Mayor</w:t>
      </w:r>
    </w:p>
    <w:p w14:paraId="19B718EB" w14:textId="77777777" w:rsidR="00EF3A7A" w:rsidRDefault="00EF3A7A" w:rsidP="00EF3A7A"/>
    <w:sectPr w:rsidR="00EF3A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B64A4"/>
    <w:multiLevelType w:val="hybridMultilevel"/>
    <w:tmpl w:val="75A015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D6791"/>
    <w:multiLevelType w:val="hybridMultilevel"/>
    <w:tmpl w:val="C602EE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3C734E"/>
    <w:multiLevelType w:val="hybridMultilevel"/>
    <w:tmpl w:val="2070D8F0"/>
    <w:lvl w:ilvl="0" w:tplc="FE882BEC">
      <w:start w:val="1"/>
      <w:numFmt w:val="upperLetter"/>
      <w:lvlText w:val="%1."/>
      <w:lvlJc w:val="left"/>
      <w:pPr>
        <w:ind w:left="720" w:hanging="360"/>
      </w:pPr>
      <w:rPr>
        <w:rFonts w:ascii="Arial" w:hAnsi="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AB1EA7"/>
    <w:multiLevelType w:val="hybridMultilevel"/>
    <w:tmpl w:val="53D2000E"/>
    <w:lvl w:ilvl="0" w:tplc="759C4E7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ED2ADC"/>
    <w:multiLevelType w:val="hybridMultilevel"/>
    <w:tmpl w:val="39608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7E05E1"/>
    <w:multiLevelType w:val="hybridMultilevel"/>
    <w:tmpl w:val="88686D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562757"/>
    <w:multiLevelType w:val="hybridMultilevel"/>
    <w:tmpl w:val="CA6ABF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EF61A8"/>
    <w:multiLevelType w:val="hybridMultilevel"/>
    <w:tmpl w:val="6816A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B9091D"/>
    <w:multiLevelType w:val="hybridMultilevel"/>
    <w:tmpl w:val="B65C94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AC58A0"/>
    <w:multiLevelType w:val="hybridMultilevel"/>
    <w:tmpl w:val="84D09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9"/>
  </w:num>
  <w:num w:numId="4">
    <w:abstractNumId w:val="2"/>
  </w:num>
  <w:num w:numId="5">
    <w:abstractNumId w:val="5"/>
  </w:num>
  <w:num w:numId="6">
    <w:abstractNumId w:val="3"/>
  </w:num>
  <w:num w:numId="7">
    <w:abstractNumId w:val="1"/>
  </w:num>
  <w:num w:numId="8">
    <w:abstractNumId w:val="6"/>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DD8"/>
    <w:rsid w:val="000725A9"/>
    <w:rsid w:val="00084B68"/>
    <w:rsid w:val="00233845"/>
    <w:rsid w:val="003924E6"/>
    <w:rsid w:val="003D2D6D"/>
    <w:rsid w:val="004F1698"/>
    <w:rsid w:val="005C78CA"/>
    <w:rsid w:val="005F107A"/>
    <w:rsid w:val="006057C7"/>
    <w:rsid w:val="00612069"/>
    <w:rsid w:val="00634B5F"/>
    <w:rsid w:val="00753D55"/>
    <w:rsid w:val="00787BD3"/>
    <w:rsid w:val="007A6CD0"/>
    <w:rsid w:val="008A12FC"/>
    <w:rsid w:val="008A5873"/>
    <w:rsid w:val="009732D8"/>
    <w:rsid w:val="00986EDF"/>
    <w:rsid w:val="00A02556"/>
    <w:rsid w:val="00A61F7D"/>
    <w:rsid w:val="00AF520F"/>
    <w:rsid w:val="00B378DE"/>
    <w:rsid w:val="00BB3442"/>
    <w:rsid w:val="00BC0D10"/>
    <w:rsid w:val="00CD277D"/>
    <w:rsid w:val="00CD6B7F"/>
    <w:rsid w:val="00D71704"/>
    <w:rsid w:val="00E21D3F"/>
    <w:rsid w:val="00EF3A7A"/>
    <w:rsid w:val="00F621ED"/>
    <w:rsid w:val="00FB54E0"/>
    <w:rsid w:val="00FC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E6D9D"/>
  <w15:docId w15:val="{79BD95B5-9169-45A4-88E8-6A51536E7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C4DD8"/>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ListParagraph">
    <w:name w:val="List Paragraph"/>
    <w:basedOn w:val="Normal"/>
    <w:uiPriority w:val="34"/>
    <w:qFormat/>
    <w:rsid w:val="00FC4DD8"/>
    <w:pPr>
      <w:ind w:left="720"/>
      <w:contextualSpacing/>
    </w:pPr>
  </w:style>
  <w:style w:type="paragraph" w:styleId="NoSpacing">
    <w:name w:val="No Spacing"/>
    <w:uiPriority w:val="1"/>
    <w:qFormat/>
    <w:rsid w:val="00FC4DD8"/>
    <w:pPr>
      <w:spacing w:after="0" w:line="240" w:lineRule="auto"/>
    </w:pPr>
  </w:style>
  <w:style w:type="character" w:styleId="Hyperlink">
    <w:name w:val="Hyperlink"/>
    <w:uiPriority w:val="99"/>
    <w:unhideWhenUsed/>
    <w:rsid w:val="006057C7"/>
    <w:rPr>
      <w:color w:val="0000FF"/>
      <w:u w:val="single"/>
    </w:rPr>
  </w:style>
  <w:style w:type="character" w:customStyle="1" w:styleId="UnresolvedMention1">
    <w:name w:val="Unresolved Mention1"/>
    <w:basedOn w:val="DefaultParagraphFont"/>
    <w:uiPriority w:val="99"/>
    <w:semiHidden/>
    <w:unhideWhenUsed/>
    <w:rsid w:val="003D2D6D"/>
    <w:rPr>
      <w:color w:val="605E5C"/>
      <w:shd w:val="clear" w:color="auto" w:fill="E1DFDD"/>
    </w:rPr>
  </w:style>
  <w:style w:type="character" w:styleId="FollowedHyperlink">
    <w:name w:val="FollowedHyperlink"/>
    <w:basedOn w:val="DefaultParagraphFont"/>
    <w:uiPriority w:val="99"/>
    <w:semiHidden/>
    <w:unhideWhenUsed/>
    <w:rsid w:val="003D2D6D"/>
    <w:rPr>
      <w:color w:val="954F72" w:themeColor="followedHyperlink"/>
      <w:u w:val="single"/>
    </w:rPr>
  </w:style>
  <w:style w:type="character" w:styleId="UnresolvedMention">
    <w:name w:val="Unresolved Mention"/>
    <w:basedOn w:val="DefaultParagraphFont"/>
    <w:uiPriority w:val="99"/>
    <w:semiHidden/>
    <w:unhideWhenUsed/>
    <w:rsid w:val="00634B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vernia-tx.gov" TargetMode="External"/><Relationship Id="rId3" Type="http://schemas.openxmlformats.org/officeDocument/2006/relationships/settings" Target="settings.xml"/><Relationship Id="rId7" Type="http://schemas.openxmlformats.org/officeDocument/2006/relationships/hyperlink" Target="http://registry.i-info.com/rc/ar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dc.gov/coronavirus/2019-nco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Brittani Porter</dc:creator>
  <cp:lastModifiedBy>Yvonne Griffin</cp:lastModifiedBy>
  <cp:revision>2</cp:revision>
  <dcterms:created xsi:type="dcterms:W3CDTF">2020-03-23T15:13:00Z</dcterms:created>
  <dcterms:modified xsi:type="dcterms:W3CDTF">2020-03-23T15:13:00Z</dcterms:modified>
</cp:coreProperties>
</file>